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FD7" w:rsidRDefault="009C6FD7" w:rsidP="009C6FD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</w:t>
      </w:r>
      <w:r w:rsidR="00E5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республиканской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олимпиады школьников по английскому языку 201</w:t>
      </w:r>
      <w:r w:rsidRPr="009C6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Pr="009C6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9C6FD7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ЗАДАНИЯ «ПИСЬМО»   (4 класс)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9C6F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9C6FD7" w:rsidRDefault="009C6FD7" w:rsidP="009C6FD7">
      <w:pPr>
        <w:pStyle w:val="Default"/>
        <w:rPr>
          <w:b/>
          <w:bCs/>
          <w:sz w:val="23"/>
          <w:szCs w:val="23"/>
        </w:rPr>
      </w:pPr>
    </w:p>
    <w:p w:rsidR="009C6FD7" w:rsidRDefault="009C6FD7" w:rsidP="009C6FD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9C6FD7" w:rsidRDefault="009C6FD7" w:rsidP="009C6FD7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842"/>
        <w:gridCol w:w="1843"/>
        <w:gridCol w:w="1701"/>
      </w:tblGrid>
      <w:tr w:rsidR="009C6FD7" w:rsidTr="009C6FD7">
        <w:trPr>
          <w:trHeight w:val="35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задача полностью выполнена – написано интересное письмо (</w:t>
            </w:r>
            <w:r>
              <w:rPr>
                <w:sz w:val="20"/>
                <w:szCs w:val="20"/>
                <w:lang w:val="en-US"/>
              </w:rPr>
              <w:t>email</w:t>
            </w:r>
            <w:r w:rsidRPr="009C6FD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о хобби. Автор проявил творческий подход к выполнению задания. Имеются введение и заключение.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  <w:szCs w:val="20"/>
              </w:rPr>
              <w:t>заданному</w:t>
            </w:r>
            <w:proofErr w:type="gramEnd"/>
            <w:r>
              <w:rPr>
                <w:sz w:val="20"/>
                <w:szCs w:val="20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Композиция (максимум 2 балла)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9C6FD7" w:rsidTr="009C6FD7">
        <w:trPr>
          <w:gridAfter w:val="1"/>
          <w:wAfter w:w="1701" w:type="dxa"/>
          <w:trHeight w:val="18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C6FD7" w:rsidRDefault="009C6FD7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письмом </w:t>
            </w:r>
            <w:r w:rsidRPr="009C6FD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email</w:t>
            </w:r>
            <w:r w:rsidRPr="009C6FD7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о хобби, но не отличается оригинальностью сюжета. Имеются введение и заключение. Объем </w:t>
            </w:r>
            <w:r w:rsidR="00AC3CCB">
              <w:rPr>
                <w:sz w:val="20"/>
                <w:szCs w:val="20"/>
              </w:rPr>
              <w:t>работы</w:t>
            </w:r>
            <w:r>
              <w:rPr>
                <w:sz w:val="20"/>
                <w:szCs w:val="20"/>
              </w:rPr>
              <w:t xml:space="preserve"> соответствует требованиям.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Соблюдены жанровые правила написания </w:t>
            </w:r>
            <w:r w:rsidR="00AC3CCB">
              <w:rPr>
                <w:sz w:val="20"/>
                <w:szCs w:val="20"/>
              </w:rPr>
              <w:t>письма</w:t>
            </w:r>
            <w:r>
              <w:rPr>
                <w:sz w:val="20"/>
                <w:szCs w:val="20"/>
              </w:rPr>
              <w:t xml:space="preserve">.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Правильно использованы слова-связки. Деление на абзацы не обязательно.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9C6FD7" w:rsidTr="009C6FD7">
        <w:trPr>
          <w:trHeight w:val="17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C6FD7" w:rsidRDefault="009C6FD7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письмом </w:t>
            </w:r>
            <w:r w:rsidRPr="009C6FD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email</w:t>
            </w:r>
            <w:r w:rsidRPr="009C6FD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о хобби, но отсутствует введение и / или заключение. Объем </w:t>
            </w:r>
            <w:r w:rsidR="00AC3CCB">
              <w:rPr>
                <w:sz w:val="20"/>
                <w:szCs w:val="20"/>
              </w:rPr>
              <w:t>работы</w:t>
            </w:r>
            <w:r>
              <w:rPr>
                <w:sz w:val="20"/>
                <w:szCs w:val="20"/>
              </w:rPr>
              <w:t xml:space="preserve"> соответствует требованиям.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C6FD7" w:rsidRDefault="009C6FD7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Имеются отдельные нарушения правил написания </w:t>
            </w:r>
            <w:r w:rsidR="00AC3CCB">
              <w:rPr>
                <w:sz w:val="20"/>
                <w:szCs w:val="20"/>
              </w:rPr>
              <w:t>письма</w:t>
            </w:r>
            <w:r>
              <w:rPr>
                <w:sz w:val="20"/>
                <w:szCs w:val="20"/>
              </w:rPr>
              <w:t xml:space="preserve">, логики, связанности текста.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9C6FD7" w:rsidTr="009C6FD7">
        <w:trPr>
          <w:trHeight w:val="84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</w:t>
            </w:r>
            <w:r>
              <w:rPr>
                <w:sz w:val="20"/>
                <w:szCs w:val="20"/>
              </w:rPr>
              <w:lastRenderedPageBreak/>
              <w:t xml:space="preserve">поставленному заданию или объем работы менее </w:t>
            </w:r>
            <w:r w:rsidRPr="009C6FD7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</w:t>
            </w:r>
            <w:r>
              <w:rPr>
                <w:sz w:val="20"/>
                <w:szCs w:val="20"/>
              </w:rPr>
              <w:lastRenderedPageBreak/>
              <w:t xml:space="preserve">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</w:t>
            </w:r>
            <w:r>
              <w:rPr>
                <w:sz w:val="20"/>
                <w:szCs w:val="20"/>
              </w:rPr>
              <w:lastRenderedPageBreak/>
              <w:t xml:space="preserve">грамматические ошибки, затрудняющие его понимание (5 и более).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9C6FD7" w:rsidRDefault="009C6FD7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</w:t>
            </w:r>
            <w:r>
              <w:rPr>
                <w:sz w:val="20"/>
                <w:szCs w:val="20"/>
              </w:rPr>
              <w:lastRenderedPageBreak/>
              <w:t xml:space="preserve">орфографические и пунктуационные ошибки, затрудняющие его понимание </w:t>
            </w:r>
          </w:p>
        </w:tc>
      </w:tr>
    </w:tbl>
    <w:p w:rsidR="009C6FD7" w:rsidRDefault="009C6FD7" w:rsidP="001A383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br w:type="page"/>
      </w:r>
    </w:p>
    <w:p w:rsidR="009C6FD7" w:rsidRDefault="009C6FD7" w:rsidP="009C6FD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9C6FD7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УСТНОГО ТУРА (4 класс)</w:t>
      </w:r>
    </w:p>
    <w:p w:rsidR="009C6FD7" w:rsidRDefault="009C6FD7" w:rsidP="009C6FD7">
      <w:pPr>
        <w:pStyle w:val="Default"/>
        <w:jc w:val="center"/>
        <w:rPr>
          <w:b/>
          <w:bCs/>
        </w:rPr>
      </w:pPr>
    </w:p>
    <w:p w:rsidR="009C6FD7" w:rsidRDefault="009C6FD7" w:rsidP="009C6F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9C6FD7" w:rsidRDefault="009C6FD7" w:rsidP="009C6FD7">
      <w:pPr>
        <w:rPr>
          <w:rFonts w:ascii="Times New Roman" w:hAnsi="Times New Roman" w:cs="Times New Roman"/>
        </w:rPr>
      </w:pPr>
    </w:p>
    <w:p w:rsidR="009C6FD7" w:rsidRDefault="009C6FD7" w:rsidP="009C6F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60"/>
        <w:gridCol w:w="2553"/>
        <w:gridCol w:w="1985"/>
        <w:gridCol w:w="1987"/>
      </w:tblGrid>
      <w:tr w:rsidR="009C6FD7" w:rsidTr="009C6FD7">
        <w:trPr>
          <w:trHeight w:val="783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Лексическое оформление речи</w:t>
            </w: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9C6FD7" w:rsidTr="009C6FD7">
        <w:trPr>
          <w:trHeight w:val="1739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Выступление имеет введение и заключение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Ответы даны на все пункты задания.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9C6FD7" w:rsidTr="009C6FD7">
        <w:trPr>
          <w:trHeight w:val="1470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не имеет введения и заключения,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Ответы даны на все пункты задания.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FD7" w:rsidTr="009C6FD7">
        <w:trPr>
          <w:trHeight w:val="1324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Ответы даны не на все пункты задания. Может присутствовать введение и заключение.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речи участника присутствуют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грамматические ошибки, не затрудняющие понимания или используются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однообразные грамматические конструкции.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9C6FD7" w:rsidTr="009C6FD7">
        <w:trPr>
          <w:trHeight w:val="315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балл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Ответы даны не на все пункты задания.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FD7" w:rsidRDefault="009C6FD7">
            <w:pPr>
              <w:spacing w:after="0" w:line="240" w:lineRule="auto"/>
            </w:pPr>
          </w:p>
        </w:tc>
      </w:tr>
      <w:tr w:rsidR="009C6FD7" w:rsidTr="009C6FD7">
        <w:trPr>
          <w:trHeight w:val="1957"/>
          <w:tblCellSpacing w:w="0" w:type="dxa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9C6FD7" w:rsidRDefault="009C6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9C6FD7" w:rsidRDefault="009C6FD7" w:rsidP="009C6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32DA" w:rsidRDefault="00BB32DA"/>
    <w:sectPr w:rsidR="00BB32DA" w:rsidSect="009C6FD7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6FD7"/>
    <w:rsid w:val="001A383D"/>
    <w:rsid w:val="00462168"/>
    <w:rsid w:val="00622502"/>
    <w:rsid w:val="009C6FD7"/>
    <w:rsid w:val="00AC3CCB"/>
    <w:rsid w:val="00BB32DA"/>
    <w:rsid w:val="00E562C7"/>
    <w:rsid w:val="00EC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6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C6FD7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3</cp:revision>
  <dcterms:created xsi:type="dcterms:W3CDTF">2017-11-13T21:06:00Z</dcterms:created>
  <dcterms:modified xsi:type="dcterms:W3CDTF">2017-11-16T07:46:00Z</dcterms:modified>
</cp:coreProperties>
</file>